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F5" w:rsidRDefault="005602F5" w:rsidP="005602F5">
      <w:pPr>
        <w:ind w:left="5103"/>
        <w:rPr>
          <w:sz w:val="22"/>
          <w:szCs w:val="28"/>
        </w:rPr>
      </w:pPr>
      <w:r>
        <w:rPr>
          <w:sz w:val="22"/>
          <w:szCs w:val="28"/>
        </w:rPr>
        <w:t xml:space="preserve">Приложение № </w:t>
      </w:r>
      <w:r>
        <w:rPr>
          <w:sz w:val="22"/>
          <w:szCs w:val="28"/>
        </w:rPr>
        <w:t>22</w:t>
      </w:r>
      <w:r w:rsidR="00240C3F">
        <w:rPr>
          <w:sz w:val="22"/>
          <w:szCs w:val="28"/>
        </w:rPr>
        <w:t xml:space="preserve"> </w:t>
      </w:r>
      <w:bookmarkStart w:id="0" w:name="_GoBack"/>
      <w:bookmarkEnd w:id="0"/>
      <w:r>
        <w:rPr>
          <w:sz w:val="22"/>
          <w:szCs w:val="28"/>
        </w:rPr>
        <w:t xml:space="preserve">  к приложению «Об учетной политике для целей бухгалтерского учета»</w:t>
      </w:r>
    </w:p>
    <w:p w:rsidR="005602F5" w:rsidRDefault="005602F5" w:rsidP="005602F5">
      <w:pPr>
        <w:jc w:val="center"/>
        <w:rPr>
          <w:b/>
          <w:sz w:val="22"/>
          <w:szCs w:val="28"/>
        </w:rPr>
      </w:pPr>
    </w:p>
    <w:p w:rsidR="005602F5" w:rsidRDefault="005602F5" w:rsidP="005602F5">
      <w:pPr>
        <w:jc w:val="center"/>
        <w:rPr>
          <w:b/>
          <w:sz w:val="22"/>
          <w:szCs w:val="28"/>
        </w:rPr>
      </w:pPr>
    </w:p>
    <w:p w:rsidR="005602F5" w:rsidRDefault="005602F5" w:rsidP="005602F5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Перечень должностных лиц, имеющих право подписи доверенностей на получение товарно-материальных ценностей.</w:t>
      </w:r>
    </w:p>
    <w:p w:rsidR="005602F5" w:rsidRDefault="005602F5" w:rsidP="005602F5">
      <w:pPr>
        <w:rPr>
          <w:sz w:val="22"/>
          <w:szCs w:val="28"/>
        </w:rPr>
      </w:pPr>
    </w:p>
    <w:p w:rsidR="005602F5" w:rsidRDefault="005602F5" w:rsidP="005602F5">
      <w:pPr>
        <w:rPr>
          <w:sz w:val="22"/>
          <w:szCs w:val="28"/>
        </w:rPr>
      </w:pPr>
      <w:r>
        <w:rPr>
          <w:sz w:val="22"/>
          <w:szCs w:val="28"/>
        </w:rPr>
        <w:t>Утвердить право подписи доверенностей на получение товарно-материальных ценностей:</w:t>
      </w:r>
    </w:p>
    <w:p w:rsidR="005602F5" w:rsidRDefault="005602F5" w:rsidP="00560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руководитель учреждения  (лицо, исполняющее обязанности руководителя);</w:t>
      </w:r>
    </w:p>
    <w:p w:rsidR="005602F5" w:rsidRDefault="005602F5" w:rsidP="00560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главный бухгалтер  МКУ «ЦБ муо» (лицо, исполняющее обязанности главного бухгалтера);</w:t>
      </w:r>
    </w:p>
    <w:p w:rsidR="005602F5" w:rsidRDefault="005602F5" w:rsidP="00560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заместитель главного бухгалтера МКУ «ЦБ муо».</w:t>
      </w:r>
    </w:p>
    <w:p w:rsidR="005602F5" w:rsidRDefault="005602F5" w:rsidP="005602F5">
      <w:pPr>
        <w:rPr>
          <w:sz w:val="22"/>
          <w:szCs w:val="28"/>
        </w:rPr>
      </w:pPr>
      <w:r>
        <w:rPr>
          <w:sz w:val="22"/>
          <w:szCs w:val="28"/>
        </w:rPr>
        <w:t>Установить сроки:</w:t>
      </w:r>
    </w:p>
    <w:p w:rsidR="005602F5" w:rsidRDefault="005602F5" w:rsidP="005602F5">
      <w:pPr>
        <w:rPr>
          <w:sz w:val="22"/>
          <w:szCs w:val="28"/>
        </w:rPr>
      </w:pPr>
      <w:r>
        <w:rPr>
          <w:sz w:val="22"/>
          <w:szCs w:val="28"/>
        </w:rPr>
        <w:t xml:space="preserve"> </w:t>
      </w:r>
      <w:r>
        <w:rPr>
          <w:sz w:val="22"/>
          <w:szCs w:val="28"/>
          <w:u w:val="single"/>
        </w:rPr>
        <w:t xml:space="preserve">    15    </w:t>
      </w:r>
      <w:r>
        <w:rPr>
          <w:sz w:val="22"/>
          <w:szCs w:val="28"/>
        </w:rPr>
        <w:t xml:space="preserve"> дней использования доверенности, а в отдельных случаях (ГСМ) </w:t>
      </w:r>
      <w:r>
        <w:rPr>
          <w:sz w:val="22"/>
          <w:szCs w:val="28"/>
          <w:u w:val="single"/>
        </w:rPr>
        <w:t xml:space="preserve">   30   </w:t>
      </w:r>
      <w:r>
        <w:rPr>
          <w:sz w:val="22"/>
          <w:szCs w:val="28"/>
        </w:rPr>
        <w:t xml:space="preserve"> дней.</w:t>
      </w:r>
    </w:p>
    <w:p w:rsidR="005602F5" w:rsidRDefault="005602F5" w:rsidP="005602F5">
      <w:pPr>
        <w:rPr>
          <w:sz w:val="22"/>
          <w:szCs w:val="28"/>
        </w:rPr>
      </w:pPr>
      <w:r>
        <w:rPr>
          <w:sz w:val="22"/>
          <w:szCs w:val="28"/>
        </w:rPr>
        <w:t xml:space="preserve"> </w:t>
      </w:r>
      <w:r>
        <w:rPr>
          <w:sz w:val="22"/>
          <w:szCs w:val="28"/>
          <w:u w:val="single"/>
        </w:rPr>
        <w:t xml:space="preserve">    15    </w:t>
      </w:r>
      <w:r>
        <w:rPr>
          <w:sz w:val="22"/>
          <w:szCs w:val="28"/>
        </w:rPr>
        <w:t xml:space="preserve"> дней отчетности по доверенности.</w:t>
      </w:r>
    </w:p>
    <w:p w:rsidR="00407BC7" w:rsidRDefault="00407BC7"/>
    <w:sectPr w:rsidR="00407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1CB1"/>
    <w:multiLevelType w:val="hybridMultilevel"/>
    <w:tmpl w:val="BE1837F2"/>
    <w:lvl w:ilvl="0" w:tplc="9B187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3E"/>
    <w:rsid w:val="00240C3F"/>
    <w:rsid w:val="00407BC7"/>
    <w:rsid w:val="0043723E"/>
    <w:rsid w:val="0056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2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0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C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2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0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C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3</cp:revision>
  <cp:lastPrinted>2018-08-01T05:41:00Z</cp:lastPrinted>
  <dcterms:created xsi:type="dcterms:W3CDTF">2018-08-01T05:40:00Z</dcterms:created>
  <dcterms:modified xsi:type="dcterms:W3CDTF">2018-08-01T05:55:00Z</dcterms:modified>
</cp:coreProperties>
</file>